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18345A" w:rsidP="00001E59">
      <w:pPr>
        <w:pStyle w:val="a3"/>
      </w:pPr>
      <w:r>
        <w:t>ТЕМА</w:t>
      </w:r>
      <w:r w:rsidR="00D52186">
        <w:t xml:space="preserve">: </w:t>
      </w:r>
      <w:r>
        <w:t>ГИМС патрулирует.</w:t>
      </w:r>
    </w:p>
    <w:p w:rsidR="00816148" w:rsidRDefault="003D6BC7" w:rsidP="00816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BE18BC">
        <w:rPr>
          <w:rFonts w:ascii="Times New Roman" w:hAnsi="Times New Roman" w:cs="Times New Roman"/>
          <w:sz w:val="28"/>
          <w:szCs w:val="28"/>
        </w:rPr>
        <w:t>Сотрудники</w:t>
      </w:r>
      <w:r w:rsidR="00D52186">
        <w:rPr>
          <w:rFonts w:ascii="Times New Roman" w:hAnsi="Times New Roman" w:cs="Times New Roman"/>
          <w:sz w:val="28"/>
          <w:szCs w:val="28"/>
        </w:rPr>
        <w:t xml:space="preserve"> </w:t>
      </w:r>
      <w:r w:rsidR="00600AC9">
        <w:rPr>
          <w:rFonts w:ascii="Times New Roman" w:hAnsi="Times New Roman" w:cs="Times New Roman"/>
          <w:sz w:val="28"/>
          <w:szCs w:val="28"/>
        </w:rPr>
        <w:t>Инспекторского участка №1 г</w:t>
      </w:r>
      <w:proofErr w:type="gramStart"/>
      <w:r w:rsidR="00600A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00AC9">
        <w:rPr>
          <w:rFonts w:ascii="Times New Roman" w:hAnsi="Times New Roman" w:cs="Times New Roman"/>
          <w:sz w:val="28"/>
          <w:szCs w:val="28"/>
        </w:rPr>
        <w:t>язники центра</w:t>
      </w:r>
      <w:r w:rsidR="00D52186">
        <w:rPr>
          <w:rFonts w:ascii="Times New Roman" w:hAnsi="Times New Roman" w:cs="Times New Roman"/>
          <w:sz w:val="28"/>
          <w:szCs w:val="28"/>
        </w:rPr>
        <w:t xml:space="preserve"> ГИМС Главного  управления</w:t>
      </w:r>
      <w:r w:rsidRPr="003D6BC7">
        <w:rPr>
          <w:rFonts w:ascii="Times New Roman" w:hAnsi="Times New Roman" w:cs="Times New Roman"/>
          <w:sz w:val="28"/>
          <w:szCs w:val="28"/>
        </w:rPr>
        <w:t xml:space="preserve"> МЧС  России по Владимирской области </w:t>
      </w:r>
      <w:r w:rsidR="00BE18BC">
        <w:rPr>
          <w:rFonts w:ascii="Times New Roman" w:hAnsi="Times New Roman" w:cs="Times New Roman"/>
          <w:sz w:val="28"/>
          <w:szCs w:val="28"/>
        </w:rPr>
        <w:t>приступили</w:t>
      </w:r>
      <w:r w:rsidR="00BF6452">
        <w:rPr>
          <w:rFonts w:ascii="Times New Roman" w:hAnsi="Times New Roman" w:cs="Times New Roman"/>
          <w:sz w:val="28"/>
          <w:szCs w:val="28"/>
        </w:rPr>
        <w:t xml:space="preserve"> </w:t>
      </w:r>
      <w:r w:rsidR="00BE18BC">
        <w:rPr>
          <w:rFonts w:ascii="Times New Roman" w:hAnsi="Times New Roman" w:cs="Times New Roman"/>
          <w:sz w:val="28"/>
          <w:szCs w:val="28"/>
        </w:rPr>
        <w:t xml:space="preserve"> к активному</w:t>
      </w:r>
      <w:r w:rsidR="00600AC9">
        <w:rPr>
          <w:rFonts w:ascii="Times New Roman" w:hAnsi="Times New Roman" w:cs="Times New Roman"/>
          <w:sz w:val="28"/>
          <w:szCs w:val="28"/>
        </w:rPr>
        <w:t xml:space="preserve"> </w:t>
      </w:r>
      <w:r w:rsidR="00BE18BC">
        <w:rPr>
          <w:rFonts w:ascii="Times New Roman" w:hAnsi="Times New Roman" w:cs="Times New Roman"/>
          <w:sz w:val="28"/>
          <w:szCs w:val="28"/>
        </w:rPr>
        <w:t>патрулированию</w:t>
      </w:r>
      <w:r w:rsidR="00BF6452">
        <w:rPr>
          <w:rFonts w:ascii="Times New Roman" w:hAnsi="Times New Roman" w:cs="Times New Roman"/>
          <w:sz w:val="28"/>
          <w:szCs w:val="28"/>
        </w:rPr>
        <w:t xml:space="preserve">  реки </w:t>
      </w:r>
      <w:proofErr w:type="spellStart"/>
      <w:r w:rsidR="00BF6452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18345A">
        <w:rPr>
          <w:rFonts w:ascii="Times New Roman" w:hAnsi="Times New Roman" w:cs="Times New Roman"/>
          <w:sz w:val="28"/>
          <w:szCs w:val="28"/>
        </w:rPr>
        <w:t xml:space="preserve"> и ее поймы, в </w:t>
      </w:r>
      <w:proofErr w:type="spellStart"/>
      <w:r w:rsidR="0018345A">
        <w:rPr>
          <w:rFonts w:ascii="Times New Roman" w:hAnsi="Times New Roman" w:cs="Times New Roman"/>
          <w:sz w:val="28"/>
          <w:szCs w:val="28"/>
        </w:rPr>
        <w:t>Вязниковском</w:t>
      </w:r>
      <w:proofErr w:type="spellEnd"/>
      <w:r w:rsidR="0018345A">
        <w:rPr>
          <w:rFonts w:ascii="Times New Roman" w:hAnsi="Times New Roman" w:cs="Times New Roman"/>
          <w:sz w:val="28"/>
          <w:szCs w:val="28"/>
        </w:rPr>
        <w:t xml:space="preserve">, </w:t>
      </w:r>
      <w:r w:rsidR="00600A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0AC9">
        <w:rPr>
          <w:rFonts w:ascii="Times New Roman" w:hAnsi="Times New Roman" w:cs="Times New Roman"/>
          <w:sz w:val="28"/>
          <w:szCs w:val="28"/>
        </w:rPr>
        <w:t>Гороховецком</w:t>
      </w:r>
      <w:proofErr w:type="spellEnd"/>
      <w:r w:rsidR="00600A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0AC9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="00600AC9">
        <w:rPr>
          <w:rFonts w:ascii="Times New Roman" w:hAnsi="Times New Roman" w:cs="Times New Roman"/>
          <w:sz w:val="28"/>
          <w:szCs w:val="28"/>
        </w:rPr>
        <w:t xml:space="preserve"> </w:t>
      </w:r>
      <w:r w:rsidR="00BF64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0AC9">
        <w:rPr>
          <w:rFonts w:ascii="Times New Roman" w:hAnsi="Times New Roman" w:cs="Times New Roman"/>
          <w:sz w:val="28"/>
          <w:szCs w:val="28"/>
        </w:rPr>
        <w:t>х</w:t>
      </w:r>
      <w:r w:rsidR="00BF6452">
        <w:rPr>
          <w:rFonts w:ascii="Times New Roman" w:hAnsi="Times New Roman" w:cs="Times New Roman"/>
          <w:sz w:val="28"/>
          <w:szCs w:val="28"/>
        </w:rPr>
        <w:t>. Особое внимание уделяется</w:t>
      </w:r>
      <w:r w:rsidR="0060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AC9">
        <w:rPr>
          <w:rFonts w:ascii="Times New Roman" w:hAnsi="Times New Roman" w:cs="Times New Roman"/>
          <w:sz w:val="28"/>
          <w:szCs w:val="28"/>
        </w:rPr>
        <w:t>Вязниковскому</w:t>
      </w:r>
      <w:proofErr w:type="spellEnd"/>
      <w:r w:rsidR="00600AC9">
        <w:rPr>
          <w:rFonts w:ascii="Times New Roman" w:hAnsi="Times New Roman" w:cs="Times New Roman"/>
          <w:sz w:val="28"/>
          <w:szCs w:val="28"/>
        </w:rPr>
        <w:t xml:space="preserve">  району, </w:t>
      </w:r>
      <w:r w:rsidR="00BF6452">
        <w:rPr>
          <w:rFonts w:ascii="Times New Roman" w:hAnsi="Times New Roman" w:cs="Times New Roman"/>
          <w:sz w:val="28"/>
          <w:szCs w:val="28"/>
        </w:rPr>
        <w:t>где</w:t>
      </w:r>
      <w:r w:rsidR="00600AC9">
        <w:rPr>
          <w:rFonts w:ascii="Times New Roman" w:hAnsi="Times New Roman" w:cs="Times New Roman"/>
          <w:sz w:val="28"/>
          <w:szCs w:val="28"/>
        </w:rPr>
        <w:t xml:space="preserve"> сконцентрировано наибольшее ко</w:t>
      </w:r>
      <w:r w:rsidR="00BE18BC">
        <w:rPr>
          <w:rFonts w:ascii="Times New Roman" w:hAnsi="Times New Roman" w:cs="Times New Roman"/>
          <w:sz w:val="28"/>
          <w:szCs w:val="28"/>
        </w:rPr>
        <w:t>личество судовладельцев, которые в силу своей жизненной необходимости планируют</w:t>
      </w:r>
      <w:r w:rsidR="00600AC9">
        <w:rPr>
          <w:rFonts w:ascii="Times New Roman" w:hAnsi="Times New Roman" w:cs="Times New Roman"/>
          <w:sz w:val="28"/>
          <w:szCs w:val="28"/>
        </w:rPr>
        <w:t xml:space="preserve"> передвигаться</w:t>
      </w:r>
      <w:r w:rsidR="0041640F">
        <w:rPr>
          <w:rFonts w:ascii="Times New Roman" w:hAnsi="Times New Roman" w:cs="Times New Roman"/>
          <w:sz w:val="28"/>
          <w:szCs w:val="28"/>
        </w:rPr>
        <w:t xml:space="preserve"> на плавательных средствах в период весеннего половодья. </w:t>
      </w:r>
    </w:p>
    <w:p w:rsidR="00BE18BC" w:rsidRDefault="00B60808" w:rsidP="00B6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7447"/>
            <wp:effectExtent l="19050" t="0" r="3175" b="0"/>
            <wp:docPr id="1" name="Рисунок 1" descr="C:\Users\Администратор\Desktop\20220413_09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0413_093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8BC">
        <w:rPr>
          <w:rFonts w:ascii="Times New Roman" w:hAnsi="Times New Roman" w:cs="Times New Roman"/>
          <w:sz w:val="28"/>
          <w:szCs w:val="28"/>
        </w:rPr>
        <w:t xml:space="preserve">ГИМС </w:t>
      </w:r>
      <w:r w:rsidR="002760F9">
        <w:rPr>
          <w:rFonts w:ascii="Times New Roman" w:hAnsi="Times New Roman" w:cs="Times New Roman"/>
          <w:sz w:val="28"/>
          <w:szCs w:val="28"/>
        </w:rPr>
        <w:t>отмечает, что</w:t>
      </w:r>
      <w:r w:rsidR="0049459F">
        <w:rPr>
          <w:rFonts w:ascii="Times New Roman" w:hAnsi="Times New Roman" w:cs="Times New Roman"/>
          <w:sz w:val="28"/>
          <w:szCs w:val="28"/>
        </w:rPr>
        <w:t xml:space="preserve"> некоторые лица при передвижении на плавательных средствах  пренебрегают мерами безопасности и </w:t>
      </w:r>
      <w:r w:rsidR="00BE18BC">
        <w:rPr>
          <w:rFonts w:ascii="Times New Roman" w:hAnsi="Times New Roman" w:cs="Times New Roman"/>
          <w:sz w:val="28"/>
          <w:szCs w:val="28"/>
        </w:rPr>
        <w:t>выходят на воду на технически неисправных маломерных судах.</w:t>
      </w:r>
    </w:p>
    <w:p w:rsidR="00BE18BC" w:rsidRDefault="00BE18BC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какое же маломерное судно считается </w:t>
      </w:r>
      <w:r w:rsidR="004945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исправным?</w:t>
      </w:r>
    </w:p>
    <w:p w:rsidR="00E05BE7" w:rsidRDefault="00BE18BC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 маломерными судами на водных объектах Российской Федерации, утвержденных приказом МЧС России по Владимирской области № 487 от 06.07.2020г.</w:t>
      </w:r>
      <w:r w:rsidR="00E05BE7">
        <w:rPr>
          <w:rFonts w:ascii="Times New Roman" w:hAnsi="Times New Roman" w:cs="Times New Roman"/>
          <w:sz w:val="28"/>
          <w:szCs w:val="28"/>
        </w:rPr>
        <w:t xml:space="preserve"> неисправностями считаются:</w:t>
      </w:r>
    </w:p>
    <w:p w:rsidR="00E05BE7" w:rsidRDefault="00E05BE7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свищей, пробоин обшивки корпуса, повреждения набора</w:t>
      </w:r>
      <w:r w:rsidR="00BE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корпуса или отсутствие его элементов, предусмотренных</w:t>
      </w:r>
      <w:r w:rsidR="006671DF">
        <w:rPr>
          <w:rFonts w:ascii="Times New Roman" w:hAnsi="Times New Roman" w:cs="Times New Roman"/>
          <w:sz w:val="28"/>
          <w:szCs w:val="28"/>
        </w:rPr>
        <w:t xml:space="preserve"> конструкцией маломерного судна;</w:t>
      </w:r>
    </w:p>
    <w:p w:rsidR="006671DF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BE7">
        <w:rPr>
          <w:rFonts w:ascii="Times New Roman" w:hAnsi="Times New Roman" w:cs="Times New Roman"/>
          <w:sz w:val="28"/>
          <w:szCs w:val="28"/>
        </w:rPr>
        <w:t>Отсутствие или разгерметизация предусмотренных 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маломерного судна герметичных отсеков, воздушных ящиков или блоков плавучести;</w:t>
      </w:r>
    </w:p>
    <w:p w:rsidR="006671DF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 исправности рулевого управления, повреждение пера руля или деталей рулевого привода;</w:t>
      </w:r>
      <w:r w:rsidR="0049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DF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предусмотренных конструкцией деталей крепления рулевого привода;</w:t>
      </w:r>
    </w:p>
    <w:p w:rsidR="006671DF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-Утечка топлива;</w:t>
      </w:r>
    </w:p>
    <w:p w:rsidR="006671DF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вибрации или уровня шума двигателя ПЛМ выше допустимых значений;</w:t>
      </w:r>
    </w:p>
    <w:p w:rsidR="006671DF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-Повреждение системы дистанционного управления двигателем,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реверс-редуктором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24F6" w:rsidRDefault="006671D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CD24F6">
        <w:rPr>
          <w:rFonts w:ascii="Times New Roman" w:hAnsi="Times New Roman" w:cs="Times New Roman"/>
          <w:sz w:val="28"/>
          <w:szCs w:val="28"/>
        </w:rPr>
        <w:t>индивидуальных спасательных средств по количеству лиц, находящихся на борту, или их неисправность;</w:t>
      </w:r>
    </w:p>
    <w:p w:rsidR="00125B67" w:rsidRDefault="00CD24F6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-Якорные устройства и швартовное  оборудование не обеспечивают  удержание ма</w:t>
      </w:r>
      <w:r w:rsidR="00125B67">
        <w:rPr>
          <w:rFonts w:ascii="Times New Roman" w:hAnsi="Times New Roman" w:cs="Times New Roman"/>
          <w:sz w:val="28"/>
          <w:szCs w:val="28"/>
        </w:rPr>
        <w:t>ломерного судна при его стоянке, причаливании и шлюзовании.</w:t>
      </w:r>
    </w:p>
    <w:p w:rsidR="00125B67" w:rsidRDefault="00125B67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Судоводитель должен помнить, что он несет ответственность за 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перевозит в лодке.</w:t>
      </w:r>
    </w:p>
    <w:p w:rsidR="00125B67" w:rsidRDefault="00125B67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Судоводителю необходимо брать</w:t>
      </w:r>
      <w:r w:rsidR="0049459F">
        <w:rPr>
          <w:rFonts w:ascii="Times New Roman" w:hAnsi="Times New Roman" w:cs="Times New Roman"/>
          <w:sz w:val="28"/>
          <w:szCs w:val="28"/>
        </w:rPr>
        <w:t xml:space="preserve"> с собой в плавание индивидуальные спасательны</w:t>
      </w:r>
      <w:r>
        <w:rPr>
          <w:rFonts w:ascii="Times New Roman" w:hAnsi="Times New Roman" w:cs="Times New Roman"/>
          <w:sz w:val="28"/>
          <w:szCs w:val="28"/>
        </w:rPr>
        <w:t>е средства.</w:t>
      </w:r>
    </w:p>
    <w:p w:rsidR="0049459F" w:rsidRDefault="0049459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весеннего полов</w:t>
      </w:r>
      <w:r w:rsidR="00870AC2">
        <w:rPr>
          <w:rFonts w:ascii="Times New Roman" w:hAnsi="Times New Roman" w:cs="Times New Roman"/>
          <w:sz w:val="28"/>
          <w:szCs w:val="28"/>
        </w:rPr>
        <w:t xml:space="preserve">одья еще не закончился, в это время 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воды еще очень низкая и при сильном ветре</w:t>
      </w:r>
      <w:r w:rsidR="0018345A">
        <w:rPr>
          <w:rFonts w:ascii="Times New Roman" w:hAnsi="Times New Roman" w:cs="Times New Roman"/>
          <w:sz w:val="28"/>
          <w:szCs w:val="28"/>
        </w:rPr>
        <w:t xml:space="preserve"> на реке</w:t>
      </w:r>
      <w:r>
        <w:rPr>
          <w:rFonts w:ascii="Times New Roman" w:hAnsi="Times New Roman" w:cs="Times New Roman"/>
          <w:sz w:val="28"/>
          <w:szCs w:val="28"/>
        </w:rPr>
        <w:t xml:space="preserve"> образуется высокая волна способная перевернуть плавательное средство.</w:t>
      </w:r>
    </w:p>
    <w:p w:rsidR="002760F9" w:rsidRDefault="0049459F" w:rsidP="00816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 обеспечение безопасности пассажира при плавании на лодке</w:t>
      </w:r>
      <w:r w:rsidR="00125B67">
        <w:rPr>
          <w:rFonts w:ascii="Times New Roman" w:hAnsi="Times New Roman" w:cs="Times New Roman"/>
          <w:sz w:val="28"/>
          <w:szCs w:val="28"/>
        </w:rPr>
        <w:t xml:space="preserve"> в этом году уже оштрафовано 3</w:t>
      </w:r>
      <w:r w:rsidR="00937D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0FFB">
        <w:rPr>
          <w:rFonts w:ascii="Times New Roman" w:hAnsi="Times New Roman" w:cs="Times New Roman"/>
          <w:sz w:val="28"/>
          <w:szCs w:val="28"/>
        </w:rPr>
        <w:t>а</w:t>
      </w:r>
      <w:r w:rsidR="00937D4B">
        <w:rPr>
          <w:rFonts w:ascii="Times New Roman" w:hAnsi="Times New Roman" w:cs="Times New Roman"/>
          <w:sz w:val="28"/>
          <w:szCs w:val="28"/>
        </w:rPr>
        <w:t>.</w:t>
      </w:r>
      <w:r w:rsidR="00F9329E" w:rsidRPr="00F932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345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2741735"/>
            <wp:effectExtent l="19050" t="0" r="3175" b="0"/>
            <wp:docPr id="3" name="Рисунок 1" descr="C:\Users\Администратор\Desktop\Патруль 30.04.21\Патруль 30.04.21 р.Клязьма г.Гороховец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уль 30.04.21\Патруль 30.04.21 р.Клязьма г.Гороховец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A7" w:rsidRDefault="00C4326C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C3">
        <w:rPr>
          <w:rFonts w:ascii="Times New Roman" w:hAnsi="Times New Roman" w:cs="Times New Roman"/>
          <w:b/>
          <w:sz w:val="28"/>
          <w:szCs w:val="28"/>
        </w:rPr>
        <w:t xml:space="preserve">ГИМС </w:t>
      </w:r>
      <w:r w:rsidR="00FD2EA7">
        <w:rPr>
          <w:rFonts w:ascii="Times New Roman" w:hAnsi="Times New Roman" w:cs="Times New Roman"/>
          <w:b/>
          <w:sz w:val="28"/>
          <w:szCs w:val="28"/>
        </w:rPr>
        <w:t>предупреждает</w:t>
      </w:r>
      <w:r w:rsidR="00FD2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EA7" w:rsidRDefault="00870AC2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EA7">
        <w:rPr>
          <w:rFonts w:ascii="Times New Roman" w:hAnsi="Times New Roman" w:cs="Times New Roman"/>
          <w:sz w:val="28"/>
          <w:szCs w:val="28"/>
        </w:rPr>
        <w:t>Не плавай в условиях плохой видимости, сильном ветре!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 лодку боком к сильному ветру и волне!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перегружай лодку вещами!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Соблюдай правила расхождения с встречным судном (левыми бортами)!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 на лодке на судовой ход, если река судоходная!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сам и не сажай пассажира в лодке на борт!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безопасную скорость движения и не допускай опасного маневрирования!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превышай норму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лодки!</w:t>
      </w:r>
    </w:p>
    <w:p w:rsidR="00FD2EA7" w:rsidRDefault="00FD2EA7" w:rsidP="00FD2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управлять лодкой в состоянии алкогольного опьянения!</w:t>
      </w:r>
    </w:p>
    <w:p w:rsidR="00C4326C" w:rsidRDefault="00870AC2" w:rsidP="002760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E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арегист</w:t>
      </w:r>
      <w:r w:rsidR="00FD2EA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="00C4326C">
        <w:rPr>
          <w:rFonts w:ascii="Times New Roman" w:hAnsi="Times New Roman" w:cs="Times New Roman"/>
          <w:sz w:val="28"/>
          <w:szCs w:val="28"/>
        </w:rPr>
        <w:t>,</w:t>
      </w:r>
      <w:r w:rsidR="00FD2EA7">
        <w:rPr>
          <w:rFonts w:ascii="Times New Roman" w:hAnsi="Times New Roman" w:cs="Times New Roman"/>
          <w:sz w:val="28"/>
          <w:szCs w:val="28"/>
        </w:rPr>
        <w:t xml:space="preserve"> водную технику, поднадзорную ГИМС, пройти ТО </w:t>
      </w:r>
      <w:r w:rsidR="00C4326C">
        <w:rPr>
          <w:rFonts w:ascii="Times New Roman" w:hAnsi="Times New Roman" w:cs="Times New Roman"/>
          <w:sz w:val="28"/>
          <w:szCs w:val="28"/>
        </w:rPr>
        <w:t xml:space="preserve"> </w:t>
      </w:r>
      <w:r w:rsidR="00A60081">
        <w:rPr>
          <w:rFonts w:ascii="Times New Roman" w:hAnsi="Times New Roman" w:cs="Times New Roman"/>
          <w:sz w:val="28"/>
          <w:szCs w:val="28"/>
        </w:rPr>
        <w:t>можно по</w:t>
      </w:r>
      <w:r w:rsidR="00FD2EA7">
        <w:rPr>
          <w:rFonts w:ascii="Times New Roman" w:hAnsi="Times New Roman" w:cs="Times New Roman"/>
          <w:sz w:val="28"/>
          <w:szCs w:val="28"/>
        </w:rPr>
        <w:t xml:space="preserve"> адресу: г.</w:t>
      </w:r>
      <w:r w:rsidR="00C4326C">
        <w:rPr>
          <w:rFonts w:ascii="Times New Roman" w:hAnsi="Times New Roman" w:cs="Times New Roman"/>
          <w:sz w:val="28"/>
          <w:szCs w:val="28"/>
        </w:rPr>
        <w:t xml:space="preserve"> Вязники пл</w:t>
      </w:r>
      <w:proofErr w:type="gramStart"/>
      <w:r w:rsidR="00C432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4326C">
        <w:rPr>
          <w:rFonts w:ascii="Times New Roman" w:hAnsi="Times New Roman" w:cs="Times New Roman"/>
          <w:sz w:val="28"/>
          <w:szCs w:val="28"/>
        </w:rPr>
        <w:t>оборная д.2 телефон</w:t>
      </w:r>
      <w:r w:rsidR="00FD2EA7">
        <w:rPr>
          <w:rFonts w:ascii="Times New Roman" w:hAnsi="Times New Roman" w:cs="Times New Roman"/>
          <w:sz w:val="28"/>
          <w:szCs w:val="28"/>
        </w:rPr>
        <w:t>ы</w:t>
      </w:r>
      <w:r w:rsidR="00C4326C">
        <w:rPr>
          <w:rFonts w:ascii="Times New Roman" w:hAnsi="Times New Roman" w:cs="Times New Roman"/>
          <w:sz w:val="28"/>
          <w:szCs w:val="28"/>
        </w:rPr>
        <w:t xml:space="preserve"> для связи  </w:t>
      </w:r>
      <w:r w:rsidR="00C4326C" w:rsidRPr="00C4326C">
        <w:rPr>
          <w:rFonts w:ascii="Times New Roman" w:hAnsi="Times New Roman" w:cs="Times New Roman"/>
          <w:b/>
          <w:sz w:val="28"/>
          <w:szCs w:val="28"/>
        </w:rPr>
        <w:t>89209114384</w:t>
      </w:r>
      <w:r w:rsidR="00FD2EA7">
        <w:rPr>
          <w:rFonts w:ascii="Times New Roman" w:hAnsi="Times New Roman" w:cs="Times New Roman"/>
          <w:b/>
          <w:sz w:val="28"/>
          <w:szCs w:val="28"/>
        </w:rPr>
        <w:t>, 89209007868</w:t>
      </w:r>
      <w:r w:rsidR="00C432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326C" w:rsidRPr="00C4326C">
        <w:rPr>
          <w:rFonts w:ascii="Times New Roman" w:hAnsi="Times New Roman" w:cs="Times New Roman"/>
          <w:sz w:val="28"/>
          <w:szCs w:val="28"/>
        </w:rPr>
        <w:t>Стоимость</w:t>
      </w:r>
      <w:r w:rsidR="00C4326C">
        <w:rPr>
          <w:rFonts w:ascii="Times New Roman" w:hAnsi="Times New Roman" w:cs="Times New Roman"/>
          <w:sz w:val="28"/>
          <w:szCs w:val="28"/>
        </w:rPr>
        <w:t xml:space="preserve"> государственной пошлины за регистрацию 1600 рубл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="00FD2EA7">
        <w:rPr>
          <w:rFonts w:ascii="Times New Roman" w:hAnsi="Times New Roman" w:cs="Times New Roman"/>
          <w:sz w:val="28"/>
          <w:szCs w:val="28"/>
        </w:rPr>
        <w:t xml:space="preserve">выдачу </w:t>
      </w:r>
      <w:r>
        <w:rPr>
          <w:rFonts w:ascii="Times New Roman" w:hAnsi="Times New Roman" w:cs="Times New Roman"/>
          <w:sz w:val="28"/>
          <w:szCs w:val="28"/>
        </w:rPr>
        <w:t>судового</w:t>
      </w:r>
      <w:r w:rsidR="00FD2EA7">
        <w:rPr>
          <w:rFonts w:ascii="Times New Roman" w:hAnsi="Times New Roman" w:cs="Times New Roman"/>
          <w:sz w:val="28"/>
          <w:szCs w:val="28"/>
        </w:rPr>
        <w:t xml:space="preserve"> билета 200 рублей.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освидетельствование</w:t>
      </w:r>
      <w:r w:rsidR="00E0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1 раз в пять лет, бесплатно</w:t>
      </w:r>
      <w:r w:rsidR="00E068C3">
        <w:rPr>
          <w:rFonts w:ascii="Times New Roman" w:hAnsi="Times New Roman" w:cs="Times New Roman"/>
          <w:sz w:val="28"/>
          <w:szCs w:val="28"/>
        </w:rPr>
        <w:t>.</w:t>
      </w:r>
    </w:p>
    <w:p w:rsidR="00C50DF7" w:rsidRDefault="00C50DF7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инспекторского участка № 1 (г.Вязники) центра ГИМС ГУ МЧС России по Владимирской области </w:t>
      </w:r>
      <w:r w:rsidR="00A53730">
        <w:rPr>
          <w:rFonts w:ascii="Times New Roman" w:hAnsi="Times New Roman" w:cs="Times New Roman"/>
          <w:sz w:val="28"/>
          <w:szCs w:val="28"/>
        </w:rPr>
        <w:t xml:space="preserve"> С.А.Федунов</w:t>
      </w:r>
    </w:p>
    <w:sectPr w:rsidR="00C50DF7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05353E"/>
    <w:rsid w:val="00125B67"/>
    <w:rsid w:val="00182606"/>
    <w:rsid w:val="0018345A"/>
    <w:rsid w:val="00244801"/>
    <w:rsid w:val="002760F9"/>
    <w:rsid w:val="00277079"/>
    <w:rsid w:val="002D52D5"/>
    <w:rsid w:val="003747D8"/>
    <w:rsid w:val="003D6BC7"/>
    <w:rsid w:val="004039E2"/>
    <w:rsid w:val="00406AFE"/>
    <w:rsid w:val="0041640F"/>
    <w:rsid w:val="0049459F"/>
    <w:rsid w:val="004F7768"/>
    <w:rsid w:val="005004DC"/>
    <w:rsid w:val="005A24D0"/>
    <w:rsid w:val="005B0E72"/>
    <w:rsid w:val="00600AC9"/>
    <w:rsid w:val="006671DF"/>
    <w:rsid w:val="006D032D"/>
    <w:rsid w:val="006E2172"/>
    <w:rsid w:val="007A425D"/>
    <w:rsid w:val="00810344"/>
    <w:rsid w:val="0081490D"/>
    <w:rsid w:val="00816148"/>
    <w:rsid w:val="00870AC2"/>
    <w:rsid w:val="00922D51"/>
    <w:rsid w:val="00937D4B"/>
    <w:rsid w:val="00962A8F"/>
    <w:rsid w:val="00A53730"/>
    <w:rsid w:val="00A60081"/>
    <w:rsid w:val="00A601AE"/>
    <w:rsid w:val="00B60808"/>
    <w:rsid w:val="00B96E2C"/>
    <w:rsid w:val="00BE18BC"/>
    <w:rsid w:val="00BF6452"/>
    <w:rsid w:val="00C2429B"/>
    <w:rsid w:val="00C4326C"/>
    <w:rsid w:val="00C50DF7"/>
    <w:rsid w:val="00CD24F6"/>
    <w:rsid w:val="00CD25C7"/>
    <w:rsid w:val="00D16152"/>
    <w:rsid w:val="00D1746A"/>
    <w:rsid w:val="00D20713"/>
    <w:rsid w:val="00D52186"/>
    <w:rsid w:val="00E05BE7"/>
    <w:rsid w:val="00E068C3"/>
    <w:rsid w:val="00E12D37"/>
    <w:rsid w:val="00E3085B"/>
    <w:rsid w:val="00E30FFB"/>
    <w:rsid w:val="00E53578"/>
    <w:rsid w:val="00E61341"/>
    <w:rsid w:val="00E61A5C"/>
    <w:rsid w:val="00E766B6"/>
    <w:rsid w:val="00E95234"/>
    <w:rsid w:val="00EB7069"/>
    <w:rsid w:val="00F128EB"/>
    <w:rsid w:val="00F9329E"/>
    <w:rsid w:val="00FB6F27"/>
    <w:rsid w:val="00FD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2020-05-14T09:36:00Z</dcterms:created>
  <dcterms:modified xsi:type="dcterms:W3CDTF">2022-04-20T12:54:00Z</dcterms:modified>
</cp:coreProperties>
</file>